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3D" w:rsidRDefault="0051283D" w:rsidP="0051283D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Приложение</w:t>
      </w:r>
    </w:p>
    <w:p w:rsidR="0051283D" w:rsidRDefault="0051283D" w:rsidP="0051283D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к Программе развития </w:t>
      </w:r>
    </w:p>
    <w:p w:rsidR="0051283D" w:rsidRDefault="0051283D" w:rsidP="0051283D">
      <w:pPr>
        <w:widowControl w:val="0"/>
        <w:spacing w:after="0" w:line="276" w:lineRule="auto"/>
        <w:ind w:left="708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СОШ № 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Ленино</w:t>
      </w:r>
    </w:p>
    <w:p w:rsidR="0051283D" w:rsidRDefault="0051283D" w:rsidP="0051283D">
      <w:pPr>
        <w:widowControl w:val="0"/>
        <w:tabs>
          <w:tab w:val="left" w:pos="9568"/>
        </w:tabs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Приказ №</w:t>
      </w:r>
      <w:r w:rsidR="00E31FC7">
        <w:rPr>
          <w:rFonts w:ascii="Times New Roman" w:hAnsi="Times New Roman" w:cs="Times New Roman"/>
          <w:b/>
          <w:bCs/>
          <w:sz w:val="28"/>
          <w:szCs w:val="28"/>
        </w:rPr>
        <w:t xml:space="preserve">22 </w:t>
      </w: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E31FC7">
        <w:rPr>
          <w:rFonts w:ascii="Times New Roman" w:hAnsi="Times New Roman" w:cs="Times New Roman"/>
          <w:b/>
          <w:bCs/>
          <w:sz w:val="28"/>
          <w:szCs w:val="28"/>
        </w:rPr>
        <w:t xml:space="preserve"> 15 января 2024г.</w:t>
      </w:r>
    </w:p>
    <w:p w:rsidR="0051283D" w:rsidRDefault="0051283D" w:rsidP="0051283D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Дорожная карт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</w:p>
    <w:p w:rsidR="0045088F" w:rsidRDefault="0051283D" w:rsidP="0051283D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преодолению дефицитов выявленных по итогам самодиагностики</w:t>
      </w:r>
    </w:p>
    <w:p w:rsidR="0051283D" w:rsidRPr="007C3589" w:rsidRDefault="0051283D" w:rsidP="0051283D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программы «Школа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1283D" w:rsidRPr="007C3589" w:rsidRDefault="0051283D" w:rsidP="0051283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51283D" w:rsidRPr="0075658D" w:rsidTr="003D30D2">
        <w:trPr>
          <w:trHeight w:val="20"/>
        </w:trPr>
        <w:tc>
          <w:tcPr>
            <w:tcW w:w="943" w:type="pct"/>
            <w:vAlign w:val="center"/>
          </w:tcPr>
          <w:p w:rsidR="0051283D" w:rsidRPr="0075658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51283D" w:rsidRPr="0075658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51283D" w:rsidRPr="0075658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51283D" w:rsidRPr="0075658D" w:rsidRDefault="0051283D" w:rsidP="003D30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об исполнении</w:t>
            </w:r>
          </w:p>
        </w:tc>
        <w:tc>
          <w:tcPr>
            <w:tcW w:w="762" w:type="pct"/>
            <w:vAlign w:val="center"/>
          </w:tcPr>
          <w:p w:rsidR="0051283D" w:rsidRPr="0075658D" w:rsidRDefault="0051283D" w:rsidP="003D30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75658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51283D" w:rsidRPr="0075658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51283D" w:rsidRPr="0075658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51283D" w:rsidRPr="0075658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51283D" w:rsidRPr="0075658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51283D" w:rsidRPr="0075658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51283D" w:rsidRPr="0075658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51283D" w:rsidRPr="0075658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83D" w:rsidRPr="0075658D" w:rsidTr="003D30D2">
        <w:trPr>
          <w:trHeight w:val="20"/>
        </w:trPr>
        <w:tc>
          <w:tcPr>
            <w:tcW w:w="5000" w:type="pct"/>
            <w:gridSpan w:val="7"/>
            <w:vAlign w:val="center"/>
          </w:tcPr>
          <w:p w:rsidR="0051283D" w:rsidRPr="0075658D" w:rsidRDefault="0051283D" w:rsidP="003D30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Магистральное направление «Знание»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7F4412" w:rsidRDefault="0051283D" w:rsidP="003D30D2">
            <w:pPr>
              <w:rPr>
                <w:b/>
              </w:rPr>
            </w:pPr>
            <w:r w:rsidRPr="007F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Создание системы </w:t>
            </w:r>
            <w:r w:rsidRPr="007F4412">
              <w:rPr>
                <w:rFonts w:ascii="Times New Roman" w:hAnsi="Times New Roman"/>
                <w:b/>
                <w:sz w:val="24"/>
                <w:szCs w:val="24"/>
              </w:rPr>
              <w:t xml:space="preserve">анализа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удовлетворения </w:t>
            </w:r>
            <w:r w:rsidRPr="007F4412">
              <w:rPr>
                <w:rFonts w:ascii="Times New Roman" w:hAnsi="Times New Roman"/>
                <w:b/>
                <w:sz w:val="24"/>
                <w:szCs w:val="24"/>
              </w:rPr>
              <w:t xml:space="preserve">потребностей учащихся в профильной подготовке по предметам:  </w:t>
            </w:r>
          </w:p>
          <w:p w:rsidR="0051283D" w:rsidRPr="007F4412" w:rsidRDefault="0051283D" w:rsidP="0051283D">
            <w:pPr>
              <w:numPr>
                <w:ilvl w:val="0"/>
                <w:numId w:val="1"/>
              </w:numPr>
              <w:spacing w:after="0" w:line="240" w:lineRule="auto"/>
            </w:pPr>
            <w:r w:rsidRPr="007F4412"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>
              <w:rPr>
                <w:rFonts w:ascii="Times New Roman" w:hAnsi="Times New Roman"/>
              </w:rPr>
              <w:t>е</w:t>
            </w:r>
            <w:r w:rsidRPr="007F4412">
              <w:rPr>
                <w:rFonts w:ascii="Times New Roman" w:hAnsi="Times New Roman"/>
              </w:rPr>
              <w:t xml:space="preserve">нию </w:t>
            </w:r>
            <w:r w:rsidRPr="007F4412">
              <w:rPr>
                <w:rFonts w:ascii="Times New Roman" w:hAnsi="Times New Roman"/>
              </w:rPr>
              <w:lastRenderedPageBreak/>
              <w:t>профиля, личного образовательного маршрута и т. д.</w:t>
            </w:r>
          </w:p>
          <w:p w:rsidR="0051283D" w:rsidRPr="007F4412" w:rsidRDefault="0051283D" w:rsidP="0051283D">
            <w:pPr>
              <w:numPr>
                <w:ilvl w:val="0"/>
                <w:numId w:val="1"/>
              </w:numPr>
              <w:spacing w:after="0" w:line="240" w:lineRule="auto"/>
            </w:pPr>
            <w:r w:rsidRPr="007F4412"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51283D" w:rsidRPr="007F4412" w:rsidRDefault="0051283D" w:rsidP="003D30D2">
            <w:pPr>
              <w:numPr>
                <w:ilvl w:val="0"/>
                <w:numId w:val="1"/>
              </w:numPr>
              <w:spacing w:after="0" w:line="240" w:lineRule="auto"/>
            </w:pPr>
            <w:r w:rsidRPr="007F4412"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</w:t>
            </w:r>
          </w:p>
        </w:tc>
        <w:tc>
          <w:tcPr>
            <w:tcW w:w="677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01.09.2024г.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профильных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допрофильных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классов по итогам анализа потребностей на краткосрочную перспективу (3 года)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Выбор и успешная сдача ЕГЭ по профильным (углубленным) предметам</w:t>
            </w:r>
          </w:p>
        </w:tc>
        <w:tc>
          <w:tcPr>
            <w:tcW w:w="659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Климова В.В. зам директора по УВР</w:t>
            </w: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педагог-психолог</w:t>
            </w:r>
          </w:p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ук-ли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30746D" w:rsidRDefault="0051283D" w:rsidP="003D30D2">
            <w:pPr>
              <w:rPr>
                <w:color w:val="FF0000"/>
              </w:rPr>
            </w:pPr>
            <w:r w:rsidRPr="0030746D">
              <w:rPr>
                <w:rFonts w:ascii="Times New Roman" w:hAnsi="Times New Roman"/>
              </w:rPr>
              <w:lastRenderedPageBreak/>
              <w:t>Формированию интереса и мотивации обучающихся к углубленному изучению отдельных предметов</w:t>
            </w:r>
          </w:p>
          <w:p w:rsidR="0051283D" w:rsidRPr="0030746D" w:rsidRDefault="0051283D" w:rsidP="0051283D">
            <w:pPr>
              <w:numPr>
                <w:ilvl w:val="0"/>
                <w:numId w:val="1"/>
              </w:numPr>
              <w:spacing w:after="0" w:line="240" w:lineRule="auto"/>
            </w:pPr>
            <w:r w:rsidRPr="0030746D"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30746D">
              <w:rPr>
                <w:rFonts w:ascii="Times New Roman" w:hAnsi="Times New Roman"/>
              </w:rPr>
              <w:t>обучающихся</w:t>
            </w:r>
            <w:proofErr w:type="gramEnd"/>
            <w:r w:rsidRPr="0030746D"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51283D" w:rsidRPr="0030746D" w:rsidRDefault="0051283D" w:rsidP="003D30D2">
            <w:pPr>
              <w:numPr>
                <w:ilvl w:val="0"/>
                <w:numId w:val="1"/>
              </w:numPr>
              <w:spacing w:after="0" w:line="240" w:lineRule="auto"/>
              <w:rPr>
                <w:color w:val="FF0000"/>
              </w:rPr>
            </w:pPr>
            <w:r w:rsidRPr="0030746D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30746D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30746D"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</w:t>
            </w:r>
            <w:r w:rsidRPr="0030746D">
              <w:rPr>
                <w:rFonts w:ascii="Times New Roman" w:hAnsi="Times New Roman"/>
              </w:rPr>
              <w:lastRenderedPageBreak/>
              <w:t>использование различных форматов, технологий обучения</w:t>
            </w:r>
          </w:p>
        </w:tc>
        <w:tc>
          <w:tcPr>
            <w:tcW w:w="677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мониторингов,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анкетирований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Снижение возраста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профори-ентационных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занятий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3 класса) в рамках работы лабораторий центра «Точка роста»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Науменко А.В., зам директора по УВР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B11">
              <w:rPr>
                <w:rFonts w:ascii="Times New Roman" w:hAnsi="Times New Roman"/>
              </w:rPr>
              <w:lastRenderedPageBreak/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934B11">
              <w:rPr>
                <w:rFonts w:ascii="Times New Roman" w:hAnsi="Times New Roman"/>
              </w:rPr>
              <w:t>о</w:t>
            </w:r>
            <w:proofErr w:type="gramEnd"/>
            <w:r w:rsidRPr="00934B11">
              <w:rPr>
                <w:rFonts w:ascii="Times New Roman" w:hAnsi="Times New Roman"/>
              </w:rPr>
              <w:t xml:space="preserve"> важном».</w:t>
            </w:r>
          </w:p>
        </w:tc>
        <w:tc>
          <w:tcPr>
            <w:tcW w:w="677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01.09.2024г.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Осознанный выбор направления внеурочной деятельности учащимися, отсутствие учащихся, посещающих менее 3 направлений ВД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Климова В.В., зам директора по УВР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934B11" w:rsidRDefault="0051283D" w:rsidP="0051283D">
            <w:pPr>
              <w:numPr>
                <w:ilvl w:val="0"/>
                <w:numId w:val="1"/>
              </w:numPr>
              <w:spacing w:after="0" w:line="240" w:lineRule="auto"/>
            </w:pPr>
            <w:r w:rsidRPr="00934B11">
              <w:rPr>
                <w:rFonts w:ascii="Times New Roman" w:hAnsi="Times New Roman"/>
              </w:rPr>
              <w:t>Создание системы работы с одаренными детьми, включающую выявление, поддержку и сопровождение, развитие интеллектуальной  одаренности.</w:t>
            </w:r>
          </w:p>
          <w:p w:rsidR="0051283D" w:rsidRPr="00934B11" w:rsidRDefault="0051283D" w:rsidP="0051283D">
            <w:pPr>
              <w:numPr>
                <w:ilvl w:val="0"/>
                <w:numId w:val="1"/>
              </w:numPr>
              <w:spacing w:after="0" w:line="240" w:lineRule="auto"/>
            </w:pPr>
            <w:r w:rsidRPr="00934B11"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 w:rsidRPr="00934B11">
              <w:rPr>
                <w:rFonts w:ascii="Times New Roman" w:hAnsi="Times New Roman"/>
              </w:rPr>
              <w:t>интереса</w:t>
            </w:r>
            <w:proofErr w:type="gramEnd"/>
            <w:r w:rsidRPr="00934B11"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51283D" w:rsidRPr="00934B11" w:rsidRDefault="0051283D" w:rsidP="0051283D">
            <w:pPr>
              <w:numPr>
                <w:ilvl w:val="0"/>
                <w:numId w:val="1"/>
              </w:numPr>
              <w:spacing w:after="0" w:line="240" w:lineRule="auto"/>
            </w:pPr>
            <w:r w:rsidRPr="00934B11"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934B11">
              <w:rPr>
                <w:rFonts w:ascii="Times New Roman" w:hAnsi="Times New Roman"/>
              </w:rPr>
              <w:t>школьного</w:t>
            </w:r>
            <w:proofErr w:type="gramEnd"/>
            <w:r w:rsidRPr="00934B11">
              <w:rPr>
                <w:rFonts w:ascii="Times New Roman" w:hAnsi="Times New Roman"/>
              </w:rPr>
              <w:t xml:space="preserve"> до всероссийского.</w:t>
            </w:r>
          </w:p>
          <w:p w:rsidR="0051283D" w:rsidRPr="00934B11" w:rsidRDefault="0051283D" w:rsidP="0051283D">
            <w:pPr>
              <w:numPr>
                <w:ilvl w:val="0"/>
                <w:numId w:val="1"/>
              </w:numPr>
              <w:spacing w:after="0" w:line="240" w:lineRule="auto"/>
            </w:pPr>
            <w:r w:rsidRPr="00934B11"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</w:t>
            </w:r>
            <w:r w:rsidRPr="00934B11">
              <w:rPr>
                <w:rFonts w:ascii="Times New Roman" w:hAnsi="Times New Roman"/>
              </w:rPr>
              <w:lastRenderedPageBreak/>
              <w:t xml:space="preserve">олимпиадном движении на всех уровнях от </w:t>
            </w:r>
            <w:proofErr w:type="gramStart"/>
            <w:r w:rsidRPr="00934B11">
              <w:rPr>
                <w:rFonts w:ascii="Times New Roman" w:hAnsi="Times New Roman"/>
              </w:rPr>
              <w:t>школьного</w:t>
            </w:r>
            <w:proofErr w:type="gramEnd"/>
            <w:r w:rsidRPr="00934B11">
              <w:rPr>
                <w:rFonts w:ascii="Times New Roman" w:hAnsi="Times New Roman"/>
              </w:rPr>
              <w:t xml:space="preserve"> до всероссийского.</w:t>
            </w:r>
          </w:p>
          <w:p w:rsidR="0051283D" w:rsidRPr="00934B11" w:rsidRDefault="0051283D" w:rsidP="0051283D">
            <w:pPr>
              <w:numPr>
                <w:ilvl w:val="0"/>
                <w:numId w:val="1"/>
              </w:numPr>
              <w:spacing w:after="0" w:line="240" w:lineRule="auto"/>
            </w:pPr>
            <w:r w:rsidRPr="00934B11"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 w:rsidRPr="00934B11">
              <w:rPr>
                <w:rFonts w:ascii="Times New Roman" w:hAnsi="Times New Roman"/>
              </w:rPr>
              <w:t>интереса</w:t>
            </w:r>
            <w:proofErr w:type="gramEnd"/>
            <w:r w:rsidRPr="00934B11"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51283D" w:rsidRPr="00934B11" w:rsidRDefault="0051283D" w:rsidP="0051283D">
            <w:pPr>
              <w:numPr>
                <w:ilvl w:val="0"/>
                <w:numId w:val="1"/>
              </w:numPr>
              <w:spacing w:after="0" w:line="240" w:lineRule="auto"/>
            </w:pPr>
            <w:r w:rsidRPr="00934B11"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1283D" w:rsidRPr="008C2B9A" w:rsidRDefault="0051283D" w:rsidP="003D30D2">
            <w:pPr>
              <w:ind w:left="30"/>
              <w:rPr>
                <w:color w:val="FF0000"/>
              </w:rPr>
            </w:pPr>
          </w:p>
        </w:tc>
        <w:tc>
          <w:tcPr>
            <w:tcW w:w="677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01.12.2024г.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количества победителей и призеров муниципального и регионального этапа Всероссийских олимпиад школьников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Климова В.В., за директора по УВР</w:t>
            </w: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Устинова Н.Г., зам директора по УВР</w:t>
            </w:r>
          </w:p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Руководители</w:t>
            </w:r>
          </w:p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ШМО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B85721" w:rsidRDefault="0051283D" w:rsidP="003D30D2">
            <w:r w:rsidRPr="00B85721">
              <w:rPr>
                <w:rFonts w:ascii="Times New Roman" w:hAnsi="Times New Roman"/>
              </w:rPr>
              <w:lastRenderedPageBreak/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51283D" w:rsidRPr="008C2B9A" w:rsidRDefault="0051283D" w:rsidP="003D30D2">
            <w:pPr>
              <w:ind w:left="230"/>
              <w:rPr>
                <w:color w:val="FF0000"/>
              </w:rPr>
            </w:pPr>
          </w:p>
        </w:tc>
        <w:tc>
          <w:tcPr>
            <w:tcW w:w="677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раз в 3 года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интереса учащихся к курсам внеурочной деятельности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Устинова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Н.Г.,зам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директора по УВР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B85721" w:rsidRDefault="0051283D" w:rsidP="003D30D2">
            <w:r w:rsidRPr="00B85721">
              <w:rPr>
                <w:rFonts w:ascii="Times New Roman" w:hAnsi="Times New Roman"/>
              </w:rPr>
              <w:t xml:space="preserve">Обеспечение обучения на курсах повышения квалификации по организации </w:t>
            </w:r>
            <w:r>
              <w:rPr>
                <w:rFonts w:ascii="Times New Roman" w:hAnsi="Times New Roman"/>
              </w:rPr>
              <w:t>работы с учащимися ОВЗ</w:t>
            </w:r>
          </w:p>
          <w:p w:rsidR="0051283D" w:rsidRPr="00B85721" w:rsidRDefault="0051283D" w:rsidP="003D30D2">
            <w:pPr>
              <w:ind w:left="230"/>
              <w:rPr>
                <w:rFonts w:ascii="Times New Roman" w:hAnsi="Times New Roman"/>
              </w:rPr>
            </w:pPr>
          </w:p>
        </w:tc>
        <w:tc>
          <w:tcPr>
            <w:tcW w:w="677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раз в 3 года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новых технологий обучения в образовательном процессе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Устинова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Н.Г.,зам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директора по УВР</w:t>
            </w:r>
          </w:p>
        </w:tc>
      </w:tr>
      <w:tr w:rsidR="0051283D" w:rsidRPr="0075658D" w:rsidTr="003D30D2">
        <w:trPr>
          <w:trHeight w:val="20"/>
        </w:trPr>
        <w:tc>
          <w:tcPr>
            <w:tcW w:w="5000" w:type="pct"/>
            <w:gridSpan w:val="7"/>
          </w:tcPr>
          <w:p w:rsidR="0051283D" w:rsidRDefault="0051283D" w:rsidP="003D30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 «Здоровье»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B85721" w:rsidRDefault="0051283D" w:rsidP="003D30D2">
            <w:pPr>
              <w:rPr>
                <w:rFonts w:ascii="Times New Roman" w:hAnsi="Times New Roman"/>
              </w:rPr>
            </w:pPr>
            <w:r w:rsidRPr="00B85721"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 w:rsidRPr="00B85721"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 w:rsidRPr="00B85721"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  <w:tc>
          <w:tcPr>
            <w:tcW w:w="677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01.04.2024г.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учащихся сдавших нормы ГТО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Устинова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Н.Г.,зам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B85721" w:rsidRDefault="0051283D" w:rsidP="003D30D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Деверсификация</w:t>
            </w:r>
            <w:proofErr w:type="spellEnd"/>
            <w:r>
              <w:rPr>
                <w:rFonts w:ascii="Times New Roman" w:hAnsi="Times New Roman"/>
              </w:rPr>
              <w:t xml:space="preserve"> ШСК, увеличение количества направлений спортивной деятельности ШСК. </w:t>
            </w:r>
          </w:p>
        </w:tc>
        <w:tc>
          <w:tcPr>
            <w:tcW w:w="677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01.09.2024г.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количества мероприятий, победителей в различных видах спорта на региональном уровне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Науменко А.В., зам директора по УВР</w:t>
            </w:r>
          </w:p>
        </w:tc>
      </w:tr>
      <w:tr w:rsidR="0051283D" w:rsidRPr="0075658D" w:rsidTr="003D30D2">
        <w:trPr>
          <w:trHeight w:val="20"/>
        </w:trPr>
        <w:tc>
          <w:tcPr>
            <w:tcW w:w="5000" w:type="pct"/>
            <w:gridSpan w:val="7"/>
          </w:tcPr>
          <w:p w:rsidR="0051283D" w:rsidRDefault="0051283D" w:rsidP="003D30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 «Творчество»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B85721" w:rsidRDefault="0051283D" w:rsidP="003D3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программы кружков технологической направленности</w:t>
            </w:r>
          </w:p>
        </w:tc>
        <w:tc>
          <w:tcPr>
            <w:tcW w:w="677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01.12.2023г.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Увеличение числа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вовлеченных в творческую деятельность технологической направленности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Устинова Н.Г, зам директора по УВР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Default="0051283D" w:rsidP="003D3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внедрение программ дополнительного образования:</w:t>
            </w:r>
          </w:p>
          <w:p w:rsidR="0051283D" w:rsidRPr="00022979" w:rsidRDefault="0051283D" w:rsidP="0051283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022979">
              <w:rPr>
                <w:rFonts w:ascii="Times New Roman" w:hAnsi="Times New Roman"/>
              </w:rPr>
              <w:t>театральная студия</w:t>
            </w:r>
          </w:p>
          <w:p w:rsidR="0051283D" w:rsidRPr="00022979" w:rsidRDefault="0051283D" w:rsidP="0051283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022979">
              <w:rPr>
                <w:rFonts w:ascii="Times New Roman" w:hAnsi="Times New Roman"/>
              </w:rPr>
              <w:t xml:space="preserve">школьный </w:t>
            </w:r>
            <w:proofErr w:type="spellStart"/>
            <w:r w:rsidRPr="00022979">
              <w:rPr>
                <w:rFonts w:ascii="Times New Roman" w:hAnsi="Times New Roman"/>
              </w:rPr>
              <w:t>медиацентр</w:t>
            </w:r>
            <w:proofErr w:type="spellEnd"/>
          </w:p>
          <w:p w:rsidR="0051283D" w:rsidRPr="00B85721" w:rsidRDefault="0051283D" w:rsidP="003D30D2">
            <w:pPr>
              <w:rPr>
                <w:rFonts w:ascii="Times New Roman" w:hAnsi="Times New Roman"/>
              </w:rPr>
            </w:pPr>
          </w:p>
        </w:tc>
        <w:tc>
          <w:tcPr>
            <w:tcW w:w="677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01.09.2024г.</w:t>
            </w:r>
          </w:p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01.09.2025г.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Увеличение процента учащихся, являющихся участниками школьных творческих объединений. Увеличение количества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Науменко А.В., зам директора по УВР</w:t>
            </w:r>
          </w:p>
        </w:tc>
      </w:tr>
      <w:tr w:rsidR="0051283D" w:rsidRPr="0075658D" w:rsidTr="003D30D2">
        <w:trPr>
          <w:trHeight w:val="20"/>
        </w:trPr>
        <w:tc>
          <w:tcPr>
            <w:tcW w:w="5000" w:type="pct"/>
            <w:gridSpan w:val="7"/>
          </w:tcPr>
          <w:p w:rsidR="0051283D" w:rsidRDefault="0051283D" w:rsidP="003D30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Магистральное направление «Воспитание»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B85721" w:rsidRDefault="0051283D" w:rsidP="003D3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системы мотивирования участия обучающихся  в проектах и общественных движениях: Орлята России; 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 xml:space="preserve">; РДДМ; </w:t>
            </w:r>
            <w:proofErr w:type="spellStart"/>
            <w:r>
              <w:rPr>
                <w:rFonts w:ascii="Times New Roman" w:hAnsi="Times New Roman"/>
              </w:rPr>
              <w:t>Туризм</w:t>
            </w:r>
            <w:proofErr w:type="gramStart"/>
            <w:r>
              <w:rPr>
                <w:rFonts w:ascii="Times New Roman" w:hAnsi="Times New Roman"/>
              </w:rPr>
              <w:t>;Б</w:t>
            </w:r>
            <w:proofErr w:type="gramEnd"/>
            <w:r>
              <w:rPr>
                <w:rFonts w:ascii="Times New Roman" w:hAnsi="Times New Roman"/>
              </w:rPr>
              <w:t>ольшая</w:t>
            </w:r>
            <w:proofErr w:type="spellEnd"/>
            <w:r>
              <w:rPr>
                <w:rFonts w:ascii="Times New Roman" w:hAnsi="Times New Roman"/>
              </w:rPr>
              <w:t xml:space="preserve"> перемена»</w:t>
            </w:r>
          </w:p>
        </w:tc>
        <w:tc>
          <w:tcPr>
            <w:tcW w:w="677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количества учащихся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частвующих в общественной жизни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Науменко А.В. Зам директора по ВР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B85721" w:rsidRDefault="0051283D" w:rsidP="003D3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Перспективное планирование работы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77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01.09.2024г.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Pr="00A76C11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C11">
              <w:rPr>
                <w:rFonts w:ascii="Times New Roman" w:hAnsi="Times New Roman"/>
                <w:b/>
              </w:rPr>
              <w:t>Наличие положения о Штабе воспитательной работы, включающего порядок работы с детской инициативой.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Науменко А.В. Зам директора по ВР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B85721" w:rsidRDefault="0051283D" w:rsidP="003D3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сетевого взаимодействия с ДОСААФ по функционированию в школе военно-патриотического клуба</w:t>
            </w:r>
          </w:p>
        </w:tc>
        <w:tc>
          <w:tcPr>
            <w:tcW w:w="677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военно-патриотического клуба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Науменко А.В. Зам директора по ВР</w:t>
            </w:r>
          </w:p>
        </w:tc>
      </w:tr>
      <w:tr w:rsidR="0051283D" w:rsidRPr="0075658D" w:rsidTr="003D30D2">
        <w:trPr>
          <w:trHeight w:val="20"/>
        </w:trPr>
        <w:tc>
          <w:tcPr>
            <w:tcW w:w="5000" w:type="pct"/>
            <w:gridSpan w:val="7"/>
          </w:tcPr>
          <w:p w:rsidR="0051283D" w:rsidRDefault="0051283D" w:rsidP="003D30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Ключевое условие «Учитель. Школьная команда»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B85721" w:rsidRDefault="0051283D" w:rsidP="003D3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Прохождение педагогами </w:t>
            </w:r>
            <w:proofErr w:type="gramStart"/>
            <w:r>
              <w:rPr>
                <w:rFonts w:ascii="Times New Roman" w:hAnsi="Times New Roman"/>
              </w:rPr>
              <w:t>обучения по программе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«ЦОС»</w:t>
            </w:r>
          </w:p>
        </w:tc>
        <w:tc>
          <w:tcPr>
            <w:tcW w:w="677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2024-2025г.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более 80%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Устинова Н.Г. зам директора по  УВР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B85721" w:rsidRDefault="0051283D" w:rsidP="003D3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педагогов в конкурсном движении (конкурсы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мастерства) Разработка системы поощрения</w:t>
            </w:r>
          </w:p>
        </w:tc>
        <w:tc>
          <w:tcPr>
            <w:tcW w:w="677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2024-2025г.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Увеличение педагогов с первой и высшей педагогической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квалификацией. Наличие призеров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Устинова Н.Г. зам директора по  УВР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B85721" w:rsidRDefault="0051283D" w:rsidP="003D3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Установка оборудования для внедрения ЦОС</w:t>
            </w:r>
          </w:p>
        </w:tc>
        <w:tc>
          <w:tcPr>
            <w:tcW w:w="677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01.09.2024г.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доли учащихся, использующих возможности ЦОС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Устинова Н.Г. зам директора по  УВР</w:t>
            </w:r>
          </w:p>
        </w:tc>
      </w:tr>
      <w:tr w:rsidR="0051283D" w:rsidRPr="0075658D" w:rsidTr="003D30D2">
        <w:trPr>
          <w:trHeight w:val="20"/>
        </w:trPr>
        <w:tc>
          <w:tcPr>
            <w:tcW w:w="5000" w:type="pct"/>
            <w:gridSpan w:val="7"/>
          </w:tcPr>
          <w:p w:rsidR="0051283D" w:rsidRDefault="0051283D" w:rsidP="003D30D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Ключевое условие «Школьный климат»</w:t>
            </w:r>
          </w:p>
        </w:tc>
      </w:tr>
      <w:tr w:rsidR="0051283D" w:rsidRPr="0075658D" w:rsidTr="003D30D2">
        <w:trPr>
          <w:trHeight w:val="20"/>
        </w:trPr>
        <w:tc>
          <w:tcPr>
            <w:tcW w:w="943" w:type="pct"/>
          </w:tcPr>
          <w:p w:rsidR="0051283D" w:rsidRPr="00B85721" w:rsidRDefault="0051283D" w:rsidP="003D30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специальной тематической зоны отдыха для педагогов</w:t>
            </w:r>
          </w:p>
        </w:tc>
        <w:tc>
          <w:tcPr>
            <w:tcW w:w="677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2025г.</w:t>
            </w:r>
          </w:p>
        </w:tc>
        <w:tc>
          <w:tcPr>
            <w:tcW w:w="610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</w:tcPr>
          <w:p w:rsidR="0051283D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Психологическое благополучие школьного пространства для педагогов</w:t>
            </w:r>
          </w:p>
        </w:tc>
        <w:tc>
          <w:tcPr>
            <w:tcW w:w="604" w:type="pct"/>
          </w:tcPr>
          <w:p w:rsidR="0051283D" w:rsidRPr="007F4412" w:rsidRDefault="0051283D" w:rsidP="003D30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pct"/>
          </w:tcPr>
          <w:p w:rsidR="0051283D" w:rsidRPr="007F4412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pct"/>
          </w:tcPr>
          <w:p w:rsidR="0051283D" w:rsidRDefault="0051283D" w:rsidP="003D30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Попова Н.С. директор школы</w:t>
            </w:r>
          </w:p>
        </w:tc>
      </w:tr>
    </w:tbl>
    <w:p w:rsidR="0051283D" w:rsidRDefault="0051283D" w:rsidP="0051283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83D" w:rsidRPr="00D4125C" w:rsidRDefault="0051283D" w:rsidP="0051283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2D1" w:rsidRDefault="004652D1"/>
    <w:sectPr w:rsidR="004652D1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5E" w:rsidRDefault="00DE205E" w:rsidP="0051283D">
      <w:pPr>
        <w:spacing w:after="0" w:line="240" w:lineRule="auto"/>
      </w:pPr>
      <w:r>
        <w:separator/>
      </w:r>
    </w:p>
  </w:endnote>
  <w:endnote w:type="continuationSeparator" w:id="0">
    <w:p w:rsidR="00DE205E" w:rsidRDefault="00DE205E" w:rsidP="0051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5E" w:rsidRDefault="00DE205E" w:rsidP="0051283D">
      <w:pPr>
        <w:spacing w:after="0" w:line="240" w:lineRule="auto"/>
      </w:pPr>
      <w:r>
        <w:separator/>
      </w:r>
    </w:p>
  </w:footnote>
  <w:footnote w:type="continuationSeparator" w:id="0">
    <w:p w:rsidR="00DE205E" w:rsidRDefault="00DE205E" w:rsidP="0051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4246F630">
      <w:numFmt w:val="decimal"/>
      <w:lvlText w:val=""/>
      <w:lvlJc w:val="left"/>
    </w:lvl>
    <w:lvl w:ilvl="2" w:tplc="38CA2AD8">
      <w:numFmt w:val="decimal"/>
      <w:lvlText w:val=""/>
      <w:lvlJc w:val="left"/>
    </w:lvl>
    <w:lvl w:ilvl="3" w:tplc="11427DC6">
      <w:numFmt w:val="decimal"/>
      <w:lvlText w:val=""/>
      <w:lvlJc w:val="left"/>
    </w:lvl>
    <w:lvl w:ilvl="4" w:tplc="8AC05654">
      <w:numFmt w:val="decimal"/>
      <w:lvlText w:val=""/>
      <w:lvlJc w:val="left"/>
    </w:lvl>
    <w:lvl w:ilvl="5" w:tplc="574C67F0">
      <w:numFmt w:val="decimal"/>
      <w:lvlText w:val=""/>
      <w:lvlJc w:val="left"/>
    </w:lvl>
    <w:lvl w:ilvl="6" w:tplc="BA26D9C8">
      <w:numFmt w:val="decimal"/>
      <w:lvlText w:val=""/>
      <w:lvlJc w:val="left"/>
    </w:lvl>
    <w:lvl w:ilvl="7" w:tplc="6CA6B91A">
      <w:numFmt w:val="decimal"/>
      <w:lvlText w:val=""/>
      <w:lvlJc w:val="left"/>
    </w:lvl>
    <w:lvl w:ilvl="8" w:tplc="ADC285E2">
      <w:numFmt w:val="decimal"/>
      <w:lvlText w:val=""/>
      <w:lvlJc w:val="left"/>
    </w:lvl>
  </w:abstractNum>
  <w:abstractNum w:abstractNumId="1">
    <w:nsid w:val="5749557B"/>
    <w:multiLevelType w:val="hybridMultilevel"/>
    <w:tmpl w:val="21BA6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3D"/>
    <w:rsid w:val="0045088F"/>
    <w:rsid w:val="004652D1"/>
    <w:rsid w:val="0051283D"/>
    <w:rsid w:val="006C2868"/>
    <w:rsid w:val="00DE205E"/>
    <w:rsid w:val="00E3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3D"/>
    <w:pPr>
      <w:ind w:left="720"/>
      <w:contextualSpacing/>
    </w:pPr>
  </w:style>
  <w:style w:type="table" w:styleId="a4">
    <w:name w:val="Table Grid"/>
    <w:basedOn w:val="a1"/>
    <w:uiPriority w:val="59"/>
    <w:rsid w:val="005128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83D"/>
  </w:style>
  <w:style w:type="paragraph" w:styleId="a7">
    <w:name w:val="footer"/>
    <w:basedOn w:val="a"/>
    <w:link w:val="a8"/>
    <w:uiPriority w:val="99"/>
    <w:unhideWhenUsed/>
    <w:rsid w:val="0051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3D"/>
    <w:pPr>
      <w:ind w:left="720"/>
      <w:contextualSpacing/>
    </w:pPr>
  </w:style>
  <w:style w:type="table" w:styleId="a4">
    <w:name w:val="Table Grid"/>
    <w:basedOn w:val="a1"/>
    <w:uiPriority w:val="59"/>
    <w:rsid w:val="005128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83D"/>
  </w:style>
  <w:style w:type="paragraph" w:styleId="a7">
    <w:name w:val="footer"/>
    <w:basedOn w:val="a"/>
    <w:link w:val="a8"/>
    <w:uiPriority w:val="99"/>
    <w:unhideWhenUsed/>
    <w:rsid w:val="0051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2024-01-16T12:51:00Z</dcterms:created>
  <dcterms:modified xsi:type="dcterms:W3CDTF">2024-01-17T06:25:00Z</dcterms:modified>
</cp:coreProperties>
</file>